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Roboto" w:cs="Roboto" w:eastAsia="Roboto" w:hAnsi="Roboto"/>
          <w:b w:val="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sz w:val="40"/>
          <w:szCs w:val="40"/>
          <w:rtl w:val="0"/>
        </w:rPr>
        <w:t xml:space="preserve">Massachusetts High School 2025 Road Safety PSA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Roboto Light" w:cs="Roboto Light" w:eastAsia="Roboto Light" w:hAnsi="Roboto Light"/>
          <w:sz w:val="36"/>
          <w:szCs w:val="36"/>
        </w:rPr>
      </w:pPr>
      <w:r w:rsidDel="00000000" w:rsidR="00000000" w:rsidRPr="00000000">
        <w:rPr>
          <w:rFonts w:ascii="Roboto Light" w:cs="Roboto Light" w:eastAsia="Roboto Light" w:hAnsi="Roboto Light"/>
          <w:sz w:val="36"/>
          <w:szCs w:val="36"/>
          <w:rtl w:val="0"/>
        </w:rPr>
        <w:t xml:space="preserve">Script Template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943600" cy="63500"/>
            <wp:effectExtent b="0" l="0" r="0" t="0"/>
            <wp:docPr descr="horizontal line" id="1" name="image3.png"/>
            <a:graphic>
              <a:graphicData uri="http://schemas.openxmlformats.org/drawingml/2006/picture">
                <pic:pic>
                  <pic:nvPicPr>
                    <pic:cNvPr descr="horizontal lin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sz w:val="48"/>
          <w:szCs w:val="4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7005.0" w:type="dxa"/>
        <w:jc w:val="left"/>
        <w:tblLayout w:type="fixed"/>
        <w:tblLook w:val="0600"/>
      </w:tblPr>
      <w:tblGrid>
        <w:gridCol w:w="1920"/>
        <w:gridCol w:w="5085"/>
        <w:tblGridChange w:id="0">
          <w:tblGrid>
            <w:gridCol w:w="1920"/>
            <w:gridCol w:w="5085"/>
          </w:tblGrid>
        </w:tblGridChange>
      </w:tblGrid>
      <w:tr>
        <w:trPr>
          <w:cantSplit w:val="0"/>
          <w:trHeight w:val="12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434343" w:space="0" w:sz="12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fd6f5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fd6f50"/>
                <w:sz w:val="22"/>
                <w:szCs w:val="22"/>
                <w:rtl w:val="0"/>
              </w:rPr>
              <w:t xml:space="preserve">SCHOOL </w:t>
            </w:r>
          </w:p>
        </w:tc>
        <w:tc>
          <w:tcPr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f3f3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434343" w:space="0" w:sz="12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before="0" w:lineRule="auto"/>
              <w:rPr>
                <w:rFonts w:ascii="Roboto" w:cs="Roboto" w:eastAsia="Roboto" w:hAnsi="Roboto"/>
                <w:color w:val="fd6f5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fd6f50"/>
                <w:sz w:val="22"/>
                <w:szCs w:val="22"/>
                <w:rtl w:val="0"/>
              </w:rPr>
              <w:t xml:space="preserve">STUDENT NAMES</w:t>
            </w:r>
          </w:p>
        </w:tc>
        <w:tc>
          <w:tcPr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f3f3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434343" w:space="0" w:sz="12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before="0" w:lineRule="auto"/>
              <w:rPr>
                <w:rFonts w:ascii="Roboto" w:cs="Roboto" w:eastAsia="Roboto" w:hAnsi="Roboto"/>
                <w:color w:val="fd6f5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fd6f50"/>
                <w:sz w:val="22"/>
                <w:szCs w:val="22"/>
                <w:rtl w:val="0"/>
              </w:rPr>
              <w:t xml:space="preserve">FACULTY ADVISER</w:t>
            </w:r>
          </w:p>
        </w:tc>
        <w:tc>
          <w:tcPr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f3f3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434343" w:space="0" w:sz="12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before="0" w:lineRule="auto"/>
              <w:rPr>
                <w:rFonts w:ascii="Roboto" w:cs="Roboto" w:eastAsia="Roboto" w:hAnsi="Roboto"/>
                <w:color w:val="fd6f50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fd6f50"/>
                <w:sz w:val="22"/>
                <w:szCs w:val="22"/>
                <w:rtl w:val="0"/>
              </w:rPr>
              <w:t xml:space="preserve">TITLE</w:t>
            </w:r>
          </w:p>
        </w:tc>
        <w:tc>
          <w:tcPr>
            <w:tcBorders>
              <w:top w:color="434343" w:space="0" w:sz="12" w:val="single"/>
              <w:left w:color="434343" w:space="0" w:sz="12" w:val="single"/>
              <w:bottom w:color="434343" w:space="0" w:sz="12" w:val="single"/>
              <w:right w:color="434343" w:space="0" w:sz="12" w:val="single"/>
            </w:tcBorders>
            <w:shd w:fill="f3f3f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Style w:val="Heading1"/>
        <w:pageBreakBefore w:val="0"/>
        <w:rPr>
          <w:rFonts w:ascii="Roboto" w:cs="Roboto" w:eastAsia="Roboto" w:hAnsi="Roboto"/>
        </w:rPr>
      </w:pPr>
      <w:bookmarkStart w:colFirst="0" w:colLast="0" w:name="_gact4qjj6rbz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6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5025"/>
        <w:gridCol w:w="1770"/>
        <w:tblGridChange w:id="0">
          <w:tblGrid>
            <w:gridCol w:w="2880"/>
            <w:gridCol w:w="5025"/>
            <w:gridCol w:w="1770"/>
          </w:tblGrid>
        </w:tblGridChange>
      </w:tblGrid>
      <w:tr>
        <w:trPr>
          <w:cantSplit w:val="0"/>
          <w:tblHeader w:val="0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  <w:rtl w:val="0"/>
              </w:rPr>
              <w:t xml:space="preserve">AUDIO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  <w:rtl w:val="0"/>
              </w:rPr>
              <w:t xml:space="preserve">VISUAL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shd w:fill="ea9999" w:val="clear"/>
                <w:rtl w:val="0"/>
              </w:rPr>
              <w:t xml:space="preserve">TIMING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Style w:val="Heading1"/>
        <w:pageBreakBefore w:val="0"/>
        <w:rPr>
          <w:rFonts w:ascii="Roboto" w:cs="Roboto" w:eastAsia="Roboto" w:hAnsi="Roboto"/>
        </w:rPr>
      </w:pPr>
      <w:bookmarkStart w:colFirst="0" w:colLast="0" w:name="_iqagloszsy2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line="240" w:lineRule="auto"/>
        <w:ind w:left="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240" w:lineRule="auto"/>
        <w:ind w:left="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240" w:lineRule="auto"/>
        <w:ind w:left="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240" w:lineRule="auto"/>
        <w:ind w:left="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before="0"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pageBreakBefore w:val="0"/>
      <w:jc w:val="right"/>
      <w:rPr>
        <w:rFonts w:ascii="Roboto Light" w:cs="Roboto Light" w:eastAsia="Roboto Light" w:hAnsi="Roboto Light"/>
      </w:rPr>
    </w:pPr>
    <w:r w:rsidDel="00000000" w:rsidR="00000000" w:rsidRPr="00000000">
      <w:rPr>
        <w:rFonts w:ascii="Roboto Light" w:cs="Roboto Light" w:eastAsia="Roboto Light" w:hAnsi="Roboto Light"/>
        <w:rtl w:val="0"/>
      </w:rPr>
      <w:t xml:space="preserve"> CTP </w:t>
    </w:r>
    <w:r w:rsidDel="00000000" w:rsidR="00000000" w:rsidRPr="00000000">
      <w:rPr>
        <w:rFonts w:ascii="Roboto Light" w:cs="Roboto Light" w:eastAsia="Roboto Light" w:hAnsi="Roboto Light"/>
        <w:color w:val="fd6f50"/>
        <w:rtl w:val="0"/>
      </w:rPr>
      <w:t xml:space="preserve"> | </w:t>
    </w:r>
    <w:r w:rsidDel="00000000" w:rsidR="00000000" w:rsidRPr="00000000">
      <w:rPr>
        <w:rFonts w:ascii="Roboto Light" w:cs="Roboto Light" w:eastAsia="Roboto Light" w:hAnsi="Roboto Light"/>
        <w:rtl w:val="0"/>
      </w:rPr>
      <w:t xml:space="preserve"> </w:t>
    </w:r>
    <w:r w:rsidDel="00000000" w:rsidR="00000000" w:rsidRPr="00000000">
      <w:rPr>
        <w:rFonts w:ascii="Roboto Light" w:cs="Roboto Light" w:eastAsia="Roboto Light" w:hAnsi="Roboto Ligh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jc w:val="right"/>
      <w:rPr>
        <w:rFonts w:ascii="Roboto Light" w:cs="Roboto Light" w:eastAsia="Roboto Light" w:hAnsi="Roboto Ligh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ageBreakBefore w:val="0"/>
      <w:jc w:val="right"/>
      <w:rPr>
        <w:rFonts w:ascii="Roboto Light" w:cs="Roboto Light" w:eastAsia="Roboto Light" w:hAnsi="Roboto Light"/>
      </w:rPr>
    </w:pPr>
    <w:r w:rsidDel="00000000" w:rsidR="00000000" w:rsidRPr="00000000">
      <w:rPr>
        <w:rFonts w:ascii="Roboto Light" w:cs="Roboto Light" w:eastAsia="Roboto Light" w:hAnsi="Roboto Light"/>
        <w:rtl w:val="0"/>
      </w:rPr>
      <w:t xml:space="preserve"> CTP </w:t>
    </w:r>
    <w:r w:rsidDel="00000000" w:rsidR="00000000" w:rsidRPr="00000000">
      <w:rPr>
        <w:rFonts w:ascii="Roboto Light" w:cs="Roboto Light" w:eastAsia="Roboto Light" w:hAnsi="Roboto Light"/>
        <w:color w:val="fd6f50"/>
        <w:rtl w:val="0"/>
      </w:rPr>
      <w:t xml:space="preserve"> | </w:t>
    </w:r>
    <w:r w:rsidDel="00000000" w:rsidR="00000000" w:rsidRPr="00000000">
      <w:rPr>
        <w:rFonts w:ascii="Roboto Light" w:cs="Roboto Light" w:eastAsia="Roboto Light" w:hAnsi="Roboto Light"/>
        <w:rtl w:val="0"/>
      </w:rPr>
      <w:t xml:space="preserve"> </w:t>
    </w:r>
    <w:r w:rsidDel="00000000" w:rsidR="00000000" w:rsidRPr="00000000">
      <w:rPr>
        <w:rFonts w:ascii="Roboto Light" w:cs="Roboto Light" w:eastAsia="Roboto Light" w:hAnsi="Roboto Ligh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spacing w:before="0" w:lineRule="auto"/>
      <w:jc w:val="center"/>
      <w:rPr/>
    </w:pPr>
    <w:r w:rsidDel="00000000" w:rsidR="00000000" w:rsidRPr="00000000">
      <w:rPr>
        <w:rFonts w:ascii="Roboto Light" w:cs="Roboto Light" w:eastAsia="Roboto Light" w:hAnsi="Roboto Light"/>
        <w:sz w:val="42"/>
        <w:szCs w:val="42"/>
      </w:rPr>
      <w:drawing>
        <wp:inline distB="114300" distT="114300" distL="114300" distR="114300">
          <wp:extent cx="1351704" cy="7572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704" cy="757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Roboto Light" w:cs="Roboto Light" w:eastAsia="Roboto Light" w:hAnsi="Roboto Light"/>
        <w:sz w:val="42"/>
        <w:szCs w:val="42"/>
      </w:rPr>
      <w:drawing>
        <wp:inline distB="114300" distT="114300" distL="114300" distR="114300">
          <wp:extent cx="1585913" cy="606954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5913" cy="6069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353744"/>
        <w:lang w:val="en"/>
      </w:rPr>
    </w:rPrDefault>
    <w:pPrDefault>
      <w:pPr>
        <w:spacing w:after="200" w:before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="240" w:lineRule="auto"/>
    </w:pPr>
    <w:rPr>
      <w:rFonts w:ascii="Montserrat" w:cs="Montserrat" w:eastAsia="Montserrat" w:hAnsi="Montserrat"/>
      <w:b w:val="1"/>
      <w:sz w:val="24"/>
      <w:szCs w:val="24"/>
    </w:rPr>
  </w:style>
  <w:style w:type="paragraph" w:styleId="Heading2">
    <w:name w:val="heading 2"/>
    <w:basedOn w:val="Normal"/>
    <w:next w:val="Normal"/>
    <w:pPr>
      <w:pageBreakBefore w:val="0"/>
    </w:pPr>
    <w:rPr>
      <w:rFonts w:ascii="Roboto Medium" w:cs="Roboto Medium" w:eastAsia="Roboto Medium" w:hAnsi="Roboto Medium"/>
      <w:color w:val="fd6f50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line="240" w:lineRule="auto"/>
    </w:pPr>
    <w:rPr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Montserrat" w:cs="Montserrat" w:eastAsia="Montserrat" w:hAnsi="Montserrat"/>
      <w:sz w:val="36"/>
      <w:szCs w:val="36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RobotoLight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